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4" w:type="dxa"/>
        <w:tblLook w:val="01E0" w:firstRow="1" w:lastRow="1" w:firstColumn="1" w:lastColumn="1" w:noHBand="0" w:noVBand="0"/>
      </w:tblPr>
      <w:tblGrid>
        <w:gridCol w:w="4964"/>
        <w:gridCol w:w="5680"/>
      </w:tblGrid>
      <w:tr w:rsidR="00601B4B" w:rsidRPr="00B83A44" w:rsidTr="00601B4B">
        <w:trPr>
          <w:trHeight w:val="1061"/>
        </w:trPr>
        <w:tc>
          <w:tcPr>
            <w:tcW w:w="4964" w:type="dxa"/>
          </w:tcPr>
          <w:p w:rsidR="00601B4B" w:rsidRPr="00B83A44" w:rsidRDefault="00601B4B">
            <w:pPr>
              <w:ind w:right="-184"/>
              <w:jc w:val="center"/>
              <w:rPr>
                <w:color w:val="000000"/>
                <w:sz w:val="26"/>
                <w:szCs w:val="26"/>
              </w:rPr>
            </w:pPr>
            <w:bookmarkStart w:id="0" w:name="_GoBack"/>
            <w:bookmarkEnd w:id="0"/>
            <w:r w:rsidRPr="00B83A44">
              <w:rPr>
                <w:color w:val="000000"/>
                <w:sz w:val="26"/>
                <w:szCs w:val="26"/>
              </w:rPr>
              <w:t>TRƯỜNG ĐẠI HỌC CẦN THƠ</w:t>
            </w:r>
          </w:p>
          <w:p w:rsidR="00601B4B" w:rsidRPr="00B83A44" w:rsidRDefault="00601B4B">
            <w:pPr>
              <w:ind w:right="-95"/>
              <w:jc w:val="center"/>
              <w:rPr>
                <w:b/>
                <w:bCs/>
                <w:color w:val="000000"/>
                <w:sz w:val="26"/>
                <w:szCs w:val="26"/>
              </w:rPr>
            </w:pPr>
            <w:r w:rsidRPr="00B83A44">
              <w:rPr>
                <w:b/>
                <w:bCs/>
                <w:color w:val="000000"/>
                <w:sz w:val="26"/>
                <w:szCs w:val="26"/>
              </w:rPr>
              <w:t>TRUNG TÂM ĐÀO TẠO, NGHIÊN CỨU</w:t>
            </w:r>
          </w:p>
          <w:p w:rsidR="00601B4B" w:rsidRPr="00B83A44" w:rsidRDefault="00601B4B">
            <w:pPr>
              <w:tabs>
                <w:tab w:val="left" w:pos="3120"/>
              </w:tabs>
              <w:ind w:right="-95"/>
              <w:jc w:val="center"/>
              <w:rPr>
                <w:color w:val="000000"/>
                <w:sz w:val="26"/>
                <w:szCs w:val="26"/>
              </w:rPr>
            </w:pPr>
            <w:r w:rsidRPr="00B83A44">
              <w:rPr>
                <w:b/>
                <w:bCs/>
                <w:color w:val="000000"/>
                <w:sz w:val="26"/>
                <w:szCs w:val="26"/>
              </w:rPr>
              <w:t>VÀ TƯ VẤN KINH TẾ (CENTREC)</w:t>
            </w:r>
          </w:p>
          <w:p w:rsidR="00601B4B" w:rsidRPr="00B83A44" w:rsidRDefault="0096549E" w:rsidP="00C06B01">
            <w:pPr>
              <w:ind w:right="-288"/>
              <w:jc w:val="center"/>
              <w:rPr>
                <w:color w:val="000000"/>
                <w:sz w:val="26"/>
                <w:szCs w:val="26"/>
              </w:rPr>
            </w:pPr>
            <w:r>
              <w:rPr>
                <w:noProof/>
              </w:rPr>
              <mc:AlternateContent>
                <mc:Choice Requires="wps">
                  <w:drawing>
                    <wp:anchor distT="4294967284" distB="4294967284" distL="114300" distR="114300" simplePos="0" relativeHeight="251658240" behindDoc="0" locked="0" layoutInCell="1" allowOverlap="1">
                      <wp:simplePos x="0" y="0"/>
                      <wp:positionH relativeFrom="column">
                        <wp:posOffset>1202055</wp:posOffset>
                      </wp:positionH>
                      <wp:positionV relativeFrom="paragraph">
                        <wp:posOffset>48259</wp:posOffset>
                      </wp:positionV>
                      <wp:extent cx="7334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5D4645" id="Straight Connector 3" o:spid="_x0000_s1026" style="position:absolute;z-index:251658240;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"/>
                  </w:pict>
                </mc:Fallback>
              </mc:AlternateContent>
            </w:r>
          </w:p>
        </w:tc>
        <w:tc>
          <w:tcPr>
            <w:tcW w:w="5680" w:type="dxa"/>
          </w:tcPr>
          <w:p w:rsidR="00601B4B" w:rsidRPr="00B83A44" w:rsidRDefault="00601B4B">
            <w:pPr>
              <w:tabs>
                <w:tab w:val="left" w:pos="3120"/>
              </w:tabs>
              <w:jc w:val="center"/>
              <w:rPr>
                <w:b/>
                <w:bCs/>
                <w:color w:val="000000"/>
                <w:sz w:val="26"/>
                <w:szCs w:val="26"/>
              </w:rPr>
            </w:pPr>
            <w:r w:rsidRPr="00B83A44">
              <w:rPr>
                <w:b/>
                <w:color w:val="000000"/>
                <w:sz w:val="26"/>
                <w:szCs w:val="26"/>
              </w:rPr>
              <w:t>C</w:t>
            </w:r>
            <w:r w:rsidRPr="00B83A44">
              <w:rPr>
                <w:b/>
                <w:bCs/>
                <w:color w:val="000000"/>
                <w:sz w:val="26"/>
                <w:szCs w:val="26"/>
              </w:rPr>
              <w:t>ỘNG HÒA XÃ HỘI CHỦ NGHĨA VIỆT NAM</w:t>
            </w:r>
          </w:p>
          <w:p w:rsidR="00601B4B" w:rsidRPr="00B83A44" w:rsidRDefault="00601B4B">
            <w:pPr>
              <w:tabs>
                <w:tab w:val="left" w:pos="3120"/>
              </w:tabs>
              <w:ind w:right="-4"/>
              <w:jc w:val="center"/>
              <w:rPr>
                <w:b/>
                <w:color w:val="000000"/>
                <w:sz w:val="26"/>
                <w:szCs w:val="26"/>
              </w:rPr>
            </w:pPr>
            <w:r w:rsidRPr="00B83A44">
              <w:rPr>
                <w:b/>
                <w:bCs/>
                <w:color w:val="000000"/>
                <w:sz w:val="26"/>
                <w:szCs w:val="26"/>
              </w:rPr>
              <w:t>Độc lập - Tự do - Hạnh phúc</w:t>
            </w:r>
          </w:p>
          <w:p w:rsidR="00601B4B" w:rsidRPr="00B83A44" w:rsidRDefault="0096549E">
            <w:pPr>
              <w:jc w:val="center"/>
              <w:rPr>
                <w:i/>
                <w:iCs/>
                <w:color w:val="000000"/>
                <w:sz w:val="26"/>
                <w:szCs w:val="26"/>
              </w:rPr>
            </w:pPr>
            <w:r>
              <w:rPr>
                <w:noProof/>
              </w:rPr>
              <mc:AlternateContent>
                <mc:Choice Requires="wps">
                  <w:drawing>
                    <wp:anchor distT="4294967284" distB="4294967284" distL="114300" distR="114300" simplePos="0" relativeHeight="251657216" behindDoc="0" locked="0" layoutInCell="1" allowOverlap="1">
                      <wp:simplePos x="0" y="0"/>
                      <wp:positionH relativeFrom="column">
                        <wp:posOffset>758825</wp:posOffset>
                      </wp:positionH>
                      <wp:positionV relativeFrom="paragraph">
                        <wp:posOffset>27304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A2BFB5" id="Straight Connector 2" o:spid="_x0000_s1026" style="position:absolute;z-index:25165721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"/>
                  </w:pict>
                </mc:Fallback>
              </mc:AlternateContent>
            </w:r>
          </w:p>
          <w:p w:rsidR="00601B4B" w:rsidRPr="00B83A44" w:rsidRDefault="00601B4B" w:rsidP="00C06B01">
            <w:pPr>
              <w:jc w:val="center"/>
              <w:rPr>
                <w:color w:val="000000"/>
                <w:sz w:val="26"/>
                <w:szCs w:val="26"/>
              </w:rPr>
            </w:pPr>
          </w:p>
        </w:tc>
      </w:tr>
    </w:tbl>
    <w:p w:rsidR="00B4052B" w:rsidRPr="00B83A44" w:rsidRDefault="00B4052B" w:rsidP="0094152B">
      <w:pPr>
        <w:jc w:val="center"/>
        <w:rPr>
          <w:color w:val="000000"/>
          <w:sz w:val="26"/>
          <w:szCs w:val="26"/>
        </w:rPr>
      </w:pPr>
    </w:p>
    <w:p w:rsidR="00E94545" w:rsidRPr="00C06B01" w:rsidRDefault="00E94545" w:rsidP="00E94545">
      <w:pPr>
        <w:tabs>
          <w:tab w:val="left" w:pos="1701"/>
        </w:tabs>
        <w:spacing w:line="360" w:lineRule="auto"/>
        <w:jc w:val="center"/>
        <w:rPr>
          <w:b/>
          <w:color w:val="000000"/>
          <w:sz w:val="36"/>
          <w:szCs w:val="36"/>
        </w:rPr>
      </w:pPr>
      <w:r w:rsidRPr="00C06B01">
        <w:rPr>
          <w:b/>
          <w:color w:val="000000"/>
          <w:sz w:val="36"/>
          <w:szCs w:val="36"/>
        </w:rPr>
        <w:t>KHÓA BỒI DƯỠNG NGẠCH KẾ TOÁN VIÊN</w:t>
      </w:r>
    </w:p>
    <w:p w:rsidR="006E2B04" w:rsidRPr="00B83A44" w:rsidRDefault="006E2B04" w:rsidP="0094152B">
      <w:pPr>
        <w:jc w:val="center"/>
        <w:rPr>
          <w:color w:val="000000"/>
          <w:sz w:val="26"/>
          <w:szCs w:val="26"/>
        </w:rPr>
      </w:pPr>
    </w:p>
    <w:p w:rsidR="005A2374" w:rsidRPr="00B83A44" w:rsidRDefault="00A6259F" w:rsidP="005A2374">
      <w:pPr>
        <w:spacing w:before="120" w:after="120" w:line="288" w:lineRule="auto"/>
        <w:ind w:firstLine="720"/>
        <w:jc w:val="both"/>
        <w:rPr>
          <w:color w:val="000000"/>
          <w:sz w:val="26"/>
          <w:szCs w:val="26"/>
        </w:rPr>
      </w:pPr>
      <w:r w:rsidRPr="00B83A44">
        <w:rPr>
          <w:color w:val="000000"/>
          <w:sz w:val="26"/>
          <w:szCs w:val="26"/>
        </w:rPr>
        <w:t xml:space="preserve">Nhằm phát triển năng lực thực thi công vụ cho công chức, viên chức ngạch kế toán viên phù hợp với tiêu chuẩn nghiệp vụ kế toán và đáp ứng </w:t>
      </w:r>
      <w:r w:rsidR="009C1D7F" w:rsidRPr="00B83A44">
        <w:rPr>
          <w:color w:val="000000"/>
          <w:sz w:val="26"/>
          <w:szCs w:val="26"/>
        </w:rPr>
        <w:t>điều kiện</w:t>
      </w:r>
      <w:r w:rsidRPr="00B83A44">
        <w:rPr>
          <w:color w:val="000000"/>
          <w:sz w:val="26"/>
          <w:szCs w:val="26"/>
        </w:rPr>
        <w:t xml:space="preserve"> </w:t>
      </w:r>
      <w:r w:rsidR="000E27AE" w:rsidRPr="00B83A44">
        <w:rPr>
          <w:color w:val="000000"/>
          <w:sz w:val="26"/>
          <w:szCs w:val="26"/>
        </w:rPr>
        <w:t>thi nâng ngạch kế toán</w:t>
      </w:r>
      <w:r w:rsidRPr="00B83A44">
        <w:rPr>
          <w:color w:val="000000"/>
          <w:sz w:val="26"/>
          <w:szCs w:val="26"/>
        </w:rPr>
        <w:t xml:space="preserve"> </w:t>
      </w:r>
      <w:r w:rsidR="000E27AE" w:rsidRPr="00B83A44">
        <w:rPr>
          <w:color w:val="000000"/>
          <w:sz w:val="26"/>
          <w:szCs w:val="26"/>
        </w:rPr>
        <w:t>viên theo quy định</w:t>
      </w:r>
      <w:r w:rsidR="005A2374" w:rsidRPr="00B83A44">
        <w:rPr>
          <w:rStyle w:val="Emphasis"/>
          <w:bCs/>
          <w:color w:val="000000"/>
          <w:sz w:val="26"/>
          <w:szCs w:val="26"/>
          <w:bdr w:val="none" w:sz="0" w:space="0" w:color="auto" w:frame="1"/>
        </w:rPr>
        <w:t xml:space="preserve"> tại điều 4 và điều 5 khoản 4 mục b Thông tư số 09/2010/TT-BNV ngày 11/09/2010 của Bộ Nội vụ, </w:t>
      </w:r>
      <w:r w:rsidR="005A2374" w:rsidRPr="00B83A44">
        <w:rPr>
          <w:color w:val="000000"/>
          <w:sz w:val="26"/>
          <w:szCs w:val="26"/>
        </w:rPr>
        <w:t xml:space="preserve">Trường Đại học Cần Thơ phối hợp với Trường Bồi dưỡng </w:t>
      </w:r>
      <w:r w:rsidR="00CF12D5" w:rsidRPr="00B83A44">
        <w:rPr>
          <w:color w:val="000000"/>
          <w:sz w:val="26"/>
          <w:szCs w:val="26"/>
        </w:rPr>
        <w:t>C</w:t>
      </w:r>
      <w:r w:rsidR="005A2374" w:rsidRPr="00B83A44">
        <w:rPr>
          <w:color w:val="000000"/>
          <w:sz w:val="26"/>
          <w:szCs w:val="26"/>
        </w:rPr>
        <w:t xml:space="preserve">án bộ </w:t>
      </w:r>
      <w:r w:rsidR="00CF12D5" w:rsidRPr="00B83A44">
        <w:rPr>
          <w:color w:val="000000"/>
          <w:sz w:val="26"/>
          <w:szCs w:val="26"/>
        </w:rPr>
        <w:t>T</w:t>
      </w:r>
      <w:r w:rsidR="005A2374" w:rsidRPr="00B83A44">
        <w:rPr>
          <w:color w:val="000000"/>
          <w:sz w:val="26"/>
          <w:szCs w:val="26"/>
        </w:rPr>
        <w:t>ài chính</w:t>
      </w:r>
      <w:r w:rsidR="00CF12D5" w:rsidRPr="00B83A44">
        <w:rPr>
          <w:color w:val="000000"/>
          <w:sz w:val="26"/>
          <w:szCs w:val="26"/>
        </w:rPr>
        <w:t xml:space="preserve"> (Bộ Tài chính)</w:t>
      </w:r>
      <w:r w:rsidR="005A2374" w:rsidRPr="00B83A44">
        <w:rPr>
          <w:color w:val="000000"/>
          <w:sz w:val="26"/>
          <w:szCs w:val="26"/>
        </w:rPr>
        <w:t xml:space="preserve"> đào tạo lớp </w:t>
      </w:r>
      <w:r w:rsidR="005A2374" w:rsidRPr="00B83A44">
        <w:rPr>
          <w:b/>
          <w:color w:val="000000"/>
          <w:sz w:val="26"/>
          <w:szCs w:val="26"/>
        </w:rPr>
        <w:t>“Bồi dưỡng ngạch kế toán viên”</w:t>
      </w:r>
      <w:r w:rsidR="005A2374" w:rsidRPr="00B83A44">
        <w:rPr>
          <w:color w:val="000000"/>
          <w:sz w:val="26"/>
          <w:szCs w:val="26"/>
        </w:rPr>
        <w:t xml:space="preserve"> cụ thể như sau:</w:t>
      </w:r>
    </w:p>
    <w:p w:rsidR="00506B3B" w:rsidRPr="00B83A44" w:rsidRDefault="00506B3B" w:rsidP="001F0B3B">
      <w:pPr>
        <w:spacing w:before="120" w:after="120" w:line="288" w:lineRule="auto"/>
        <w:ind w:firstLine="720"/>
        <w:jc w:val="both"/>
        <w:rPr>
          <w:color w:val="000000"/>
          <w:sz w:val="26"/>
          <w:szCs w:val="26"/>
        </w:rPr>
      </w:pPr>
      <w:r w:rsidRPr="00B83A44">
        <w:rPr>
          <w:b/>
          <w:bCs/>
          <w:color w:val="000000"/>
          <w:sz w:val="26"/>
          <w:szCs w:val="26"/>
        </w:rPr>
        <w:t>1. Đối tượng:</w:t>
      </w:r>
    </w:p>
    <w:p w:rsidR="00D1421D" w:rsidRPr="00B83A44" w:rsidRDefault="00DE0446" w:rsidP="00E94545">
      <w:pPr>
        <w:spacing w:before="120" w:after="120" w:line="288" w:lineRule="auto"/>
        <w:ind w:firstLine="720"/>
        <w:jc w:val="both"/>
        <w:rPr>
          <w:color w:val="000000"/>
          <w:sz w:val="26"/>
          <w:szCs w:val="26"/>
          <w:shd w:val="clear" w:color="auto" w:fill="FFFFFF"/>
        </w:rPr>
      </w:pPr>
      <w:r w:rsidRPr="00B83A44">
        <w:rPr>
          <w:b/>
          <w:color w:val="000000"/>
          <w:sz w:val="26"/>
          <w:szCs w:val="26"/>
          <w:shd w:val="clear" w:color="auto" w:fill="FFFFFF"/>
        </w:rPr>
        <w:t xml:space="preserve">Khóa </w:t>
      </w:r>
      <w:r w:rsidR="00011E23" w:rsidRPr="00B83A44">
        <w:rPr>
          <w:b/>
          <w:color w:val="000000"/>
          <w:sz w:val="26"/>
          <w:szCs w:val="26"/>
          <w:shd w:val="clear" w:color="auto" w:fill="FFFFFF"/>
        </w:rPr>
        <w:t>Bồi dưỡng ngạch kế toán viên (</w:t>
      </w:r>
      <w:r w:rsidR="00011E23" w:rsidRPr="00B83A44">
        <w:rPr>
          <w:b/>
          <w:bCs/>
          <w:color w:val="000000"/>
          <w:sz w:val="26"/>
          <w:szCs w:val="26"/>
          <w:shd w:val="clear" w:color="auto" w:fill="FFFFFF"/>
        </w:rPr>
        <w:t>mã ngạch 06.</w:t>
      </w:r>
      <w:r w:rsidR="007650FA" w:rsidRPr="00B83A44">
        <w:rPr>
          <w:b/>
          <w:bCs/>
          <w:color w:val="000000"/>
          <w:sz w:val="26"/>
          <w:szCs w:val="26"/>
          <w:shd w:val="clear" w:color="auto" w:fill="FFFFFF"/>
        </w:rPr>
        <w:t>0</w:t>
      </w:r>
      <w:r w:rsidR="00011E23" w:rsidRPr="00B83A44">
        <w:rPr>
          <w:b/>
          <w:bCs/>
          <w:color w:val="000000"/>
          <w:sz w:val="26"/>
          <w:szCs w:val="26"/>
          <w:shd w:val="clear" w:color="auto" w:fill="FFFFFF"/>
        </w:rPr>
        <w:t>31)</w:t>
      </w:r>
      <w:r w:rsidR="00847CD2" w:rsidRPr="00B83A44">
        <w:rPr>
          <w:b/>
          <w:bCs/>
          <w:color w:val="000000"/>
          <w:sz w:val="26"/>
          <w:szCs w:val="26"/>
          <w:shd w:val="clear" w:color="auto" w:fill="FFFFFF"/>
        </w:rPr>
        <w:t xml:space="preserve">: </w:t>
      </w:r>
      <w:r w:rsidR="00011E23" w:rsidRPr="00B83A44">
        <w:rPr>
          <w:color w:val="000000"/>
          <w:sz w:val="26"/>
          <w:szCs w:val="26"/>
          <w:shd w:val="clear" w:color="auto" w:fill="FFFFFF"/>
        </w:rPr>
        <w:t xml:space="preserve">Công chức, viên chức </w:t>
      </w:r>
      <w:r w:rsidR="00D1421D" w:rsidRPr="00B83A44">
        <w:rPr>
          <w:color w:val="000000"/>
          <w:sz w:val="26"/>
          <w:szCs w:val="26"/>
          <w:shd w:val="clear" w:color="auto" w:fill="FFFFFF"/>
        </w:rPr>
        <w:t xml:space="preserve">đang </w:t>
      </w:r>
      <w:r w:rsidR="00BB2B42" w:rsidRPr="00B83A44">
        <w:rPr>
          <w:color w:val="000000"/>
          <w:sz w:val="26"/>
          <w:szCs w:val="26"/>
          <w:shd w:val="clear" w:color="auto" w:fill="FFFFFF"/>
        </w:rPr>
        <w:t>giữ ngạch</w:t>
      </w:r>
      <w:r w:rsidR="00011E23" w:rsidRPr="00B83A44">
        <w:rPr>
          <w:color w:val="000000"/>
          <w:sz w:val="26"/>
          <w:szCs w:val="26"/>
          <w:shd w:val="clear" w:color="auto" w:fill="FFFFFF"/>
        </w:rPr>
        <w:t xml:space="preserve"> kế toán </w:t>
      </w:r>
      <w:r w:rsidR="00E94545" w:rsidRPr="00B83A44">
        <w:rPr>
          <w:color w:val="000000"/>
          <w:sz w:val="26"/>
          <w:szCs w:val="26"/>
          <w:shd w:val="clear" w:color="auto" w:fill="FFFFFF"/>
        </w:rPr>
        <w:t xml:space="preserve">viên hoặc các ứng viên đang muốn làm việc </w:t>
      </w:r>
      <w:r w:rsidR="00011E23" w:rsidRPr="00B83A44">
        <w:rPr>
          <w:color w:val="000000"/>
          <w:sz w:val="26"/>
          <w:szCs w:val="26"/>
          <w:shd w:val="clear" w:color="auto" w:fill="FFFFFF"/>
        </w:rPr>
        <w:t>trong cơ quan</w:t>
      </w:r>
      <w:r w:rsidR="00847CD2" w:rsidRPr="00B83A44">
        <w:rPr>
          <w:color w:val="000000"/>
          <w:sz w:val="26"/>
          <w:szCs w:val="26"/>
          <w:shd w:val="clear" w:color="auto" w:fill="FFFFFF"/>
        </w:rPr>
        <w:t xml:space="preserve"> hành chính</w:t>
      </w:r>
      <w:r w:rsidR="00011E23" w:rsidRPr="00B83A44">
        <w:rPr>
          <w:color w:val="000000"/>
          <w:sz w:val="26"/>
          <w:szCs w:val="26"/>
          <w:shd w:val="clear" w:color="auto" w:fill="FFFFFF"/>
        </w:rPr>
        <w:t xml:space="preserve"> nhà nước, đơn vị sự nghiệp</w:t>
      </w:r>
      <w:r w:rsidR="00847CD2" w:rsidRPr="00B83A44">
        <w:rPr>
          <w:color w:val="000000"/>
          <w:sz w:val="26"/>
          <w:szCs w:val="26"/>
          <w:shd w:val="clear" w:color="auto" w:fill="FFFFFF"/>
        </w:rPr>
        <w:t xml:space="preserve"> công lập và các </w:t>
      </w:r>
      <w:r w:rsidR="00011E23" w:rsidRPr="00B83A44">
        <w:rPr>
          <w:color w:val="000000"/>
          <w:sz w:val="26"/>
          <w:szCs w:val="26"/>
          <w:shd w:val="clear" w:color="auto" w:fill="FFFFFF"/>
        </w:rPr>
        <w:t>tổ chức có sử dụng nguồn kinh phí từ ngân sách nhà nước</w:t>
      </w:r>
      <w:r w:rsidR="00D1421D" w:rsidRPr="00B83A44">
        <w:rPr>
          <w:color w:val="000000"/>
          <w:sz w:val="26"/>
          <w:szCs w:val="26"/>
          <w:shd w:val="clear" w:color="auto" w:fill="FFFFFF"/>
        </w:rPr>
        <w:t>.</w:t>
      </w:r>
    </w:p>
    <w:p w:rsidR="00506B3B" w:rsidRPr="00B83A44" w:rsidRDefault="00506B3B" w:rsidP="00E94545">
      <w:pPr>
        <w:spacing w:before="120" w:after="120" w:line="288" w:lineRule="auto"/>
        <w:ind w:firstLine="720"/>
        <w:jc w:val="both"/>
        <w:rPr>
          <w:color w:val="000000"/>
          <w:sz w:val="26"/>
          <w:szCs w:val="26"/>
        </w:rPr>
      </w:pPr>
      <w:r w:rsidRPr="00B83A44">
        <w:rPr>
          <w:b/>
          <w:bCs/>
          <w:color w:val="000000"/>
          <w:sz w:val="26"/>
          <w:szCs w:val="26"/>
        </w:rPr>
        <w:t>2. Nội dung chương trình</w:t>
      </w:r>
      <w:r w:rsidR="00897263" w:rsidRPr="00B83A44">
        <w:rPr>
          <w:b/>
          <w:bCs/>
          <w:color w:val="000000"/>
          <w:sz w:val="26"/>
          <w:szCs w:val="26"/>
        </w:rPr>
        <w:t xml:space="preserve"> học tập</w:t>
      </w:r>
      <w:r w:rsidRPr="00B83A44">
        <w:rPr>
          <w:b/>
          <w:bCs/>
          <w:color w:val="000000"/>
          <w:sz w:val="26"/>
          <w:szCs w:val="26"/>
        </w:rPr>
        <w:t>:</w:t>
      </w:r>
    </w:p>
    <w:p w:rsidR="004472A0" w:rsidRPr="00B83A44" w:rsidRDefault="004472A0" w:rsidP="001F0B3B">
      <w:pPr>
        <w:spacing w:before="120" w:after="120" w:line="288" w:lineRule="auto"/>
        <w:ind w:firstLine="720"/>
        <w:jc w:val="both"/>
        <w:rPr>
          <w:color w:val="000000"/>
          <w:sz w:val="26"/>
          <w:szCs w:val="26"/>
        </w:rPr>
      </w:pPr>
      <w:r w:rsidRPr="00B83A44">
        <w:rPr>
          <w:color w:val="000000"/>
          <w:sz w:val="26"/>
          <w:szCs w:val="26"/>
        </w:rPr>
        <w:t>Chương trình Bồi dưỡng ngạch kế toán viên ban hành kèm theo Quyết định số 1578/QĐ-BTC ngày 03/</w:t>
      </w:r>
      <w:r w:rsidR="00F00816" w:rsidRPr="00B83A44">
        <w:rPr>
          <w:color w:val="000000"/>
          <w:sz w:val="26"/>
          <w:szCs w:val="26"/>
        </w:rPr>
        <w:t>0</w:t>
      </w:r>
      <w:r w:rsidRPr="00B83A44">
        <w:rPr>
          <w:color w:val="000000"/>
          <w:sz w:val="26"/>
          <w:szCs w:val="26"/>
        </w:rPr>
        <w:t>7/2013 của Bộ trưởng Bộ Tài chính.</w:t>
      </w:r>
    </w:p>
    <w:p w:rsidR="00A245B2" w:rsidRPr="00B83A44" w:rsidRDefault="00C06B01" w:rsidP="001F0B3B">
      <w:pPr>
        <w:spacing w:before="120" w:after="120" w:line="288" w:lineRule="auto"/>
        <w:ind w:firstLine="720"/>
        <w:jc w:val="both"/>
        <w:rPr>
          <w:bCs/>
          <w:color w:val="000000"/>
          <w:sz w:val="26"/>
          <w:szCs w:val="26"/>
        </w:rPr>
      </w:pPr>
      <w:r>
        <w:rPr>
          <w:b/>
          <w:bCs/>
          <w:color w:val="000000"/>
          <w:sz w:val="26"/>
          <w:szCs w:val="26"/>
          <w:lang w:val="vi-VN"/>
        </w:rPr>
        <w:t>3</w:t>
      </w:r>
      <w:r w:rsidR="009C1D7F" w:rsidRPr="00B83A44">
        <w:rPr>
          <w:b/>
          <w:bCs/>
          <w:color w:val="000000"/>
          <w:sz w:val="26"/>
          <w:szCs w:val="26"/>
        </w:rPr>
        <w:t>. Địa điểm</w:t>
      </w:r>
      <w:r w:rsidR="00741FEF" w:rsidRPr="00B83A44">
        <w:rPr>
          <w:b/>
          <w:bCs/>
          <w:color w:val="000000"/>
          <w:sz w:val="26"/>
          <w:szCs w:val="26"/>
        </w:rPr>
        <w:t xml:space="preserve"> mở lớp</w:t>
      </w:r>
      <w:r w:rsidR="009C1D7F" w:rsidRPr="00B83A44">
        <w:rPr>
          <w:b/>
          <w:bCs/>
          <w:color w:val="000000"/>
          <w:sz w:val="26"/>
          <w:szCs w:val="26"/>
        </w:rPr>
        <w:t xml:space="preserve">: </w:t>
      </w:r>
      <w:r w:rsidR="0077085B" w:rsidRPr="00B83A44">
        <w:rPr>
          <w:b/>
          <w:bCs/>
          <w:color w:val="000000"/>
          <w:sz w:val="26"/>
          <w:szCs w:val="26"/>
          <w:lang w:val="vi-VN"/>
        </w:rPr>
        <w:t xml:space="preserve">học tại </w:t>
      </w:r>
      <w:r w:rsidR="00A245B2" w:rsidRPr="00B83A44">
        <w:rPr>
          <w:bCs/>
          <w:color w:val="000000"/>
          <w:sz w:val="26"/>
          <w:szCs w:val="26"/>
        </w:rPr>
        <w:t>Khoa Kinh tế, Trường Đại học Cần Thơ, Khu II, đường 3/2, phường Xuân Khánh, quận Ninh Kiều, TP. Cần Thơ.</w:t>
      </w:r>
    </w:p>
    <w:p w:rsidR="009E236A" w:rsidRPr="00B83A44" w:rsidRDefault="00C06B01" w:rsidP="001F0B3B">
      <w:pPr>
        <w:spacing w:before="120" w:after="120" w:line="288" w:lineRule="auto"/>
        <w:ind w:firstLine="720"/>
        <w:jc w:val="both"/>
        <w:rPr>
          <w:bCs/>
          <w:color w:val="000000"/>
          <w:sz w:val="26"/>
          <w:szCs w:val="26"/>
        </w:rPr>
      </w:pPr>
      <w:r>
        <w:rPr>
          <w:b/>
          <w:bCs/>
          <w:color w:val="000000"/>
          <w:sz w:val="26"/>
          <w:szCs w:val="26"/>
          <w:lang w:val="vi-VN"/>
        </w:rPr>
        <w:t>4</w:t>
      </w:r>
      <w:r w:rsidR="009C1D7F" w:rsidRPr="00B83A44">
        <w:rPr>
          <w:b/>
          <w:bCs/>
          <w:color w:val="000000"/>
          <w:sz w:val="26"/>
          <w:szCs w:val="26"/>
        </w:rPr>
        <w:t xml:space="preserve">. Kinh phí: </w:t>
      </w:r>
      <w:r w:rsidR="009E236A" w:rsidRPr="00B83A44">
        <w:rPr>
          <w:b/>
          <w:bCs/>
          <w:color w:val="000000"/>
          <w:sz w:val="26"/>
          <w:szCs w:val="26"/>
        </w:rPr>
        <w:t>4.500.000đ</w:t>
      </w:r>
      <w:r w:rsidR="009E236A" w:rsidRPr="00B83A44">
        <w:rPr>
          <w:bCs/>
          <w:color w:val="000000"/>
          <w:sz w:val="26"/>
          <w:szCs w:val="26"/>
        </w:rPr>
        <w:t xml:space="preserve">/học viên </w:t>
      </w:r>
      <w:r w:rsidR="007226B1" w:rsidRPr="00B83A44">
        <w:rPr>
          <w:bCs/>
          <w:color w:val="000000"/>
          <w:sz w:val="26"/>
          <w:szCs w:val="26"/>
        </w:rPr>
        <w:t>(không</w:t>
      </w:r>
      <w:r w:rsidR="007226B1" w:rsidRPr="00B83A44">
        <w:rPr>
          <w:bCs/>
          <w:color w:val="000000"/>
          <w:sz w:val="26"/>
          <w:szCs w:val="26"/>
          <w:lang w:val="vi-VN"/>
        </w:rPr>
        <w:t xml:space="preserve"> </w:t>
      </w:r>
      <w:r w:rsidR="007226B1" w:rsidRPr="00B83A44">
        <w:rPr>
          <w:bCs/>
          <w:color w:val="000000"/>
          <w:sz w:val="26"/>
          <w:szCs w:val="26"/>
        </w:rPr>
        <w:t>bao gồm tài liệu)</w:t>
      </w:r>
    </w:p>
    <w:p w:rsidR="00D1033C" w:rsidRPr="00B83A44" w:rsidRDefault="00C06B01" w:rsidP="001F0B3B">
      <w:pPr>
        <w:spacing w:before="120" w:after="120" w:line="288" w:lineRule="auto"/>
        <w:ind w:firstLine="720"/>
        <w:jc w:val="both"/>
        <w:rPr>
          <w:bCs/>
          <w:color w:val="000000"/>
          <w:sz w:val="26"/>
          <w:szCs w:val="26"/>
        </w:rPr>
      </w:pPr>
      <w:r>
        <w:rPr>
          <w:b/>
          <w:bCs/>
          <w:color w:val="000000"/>
          <w:sz w:val="26"/>
          <w:szCs w:val="26"/>
          <w:lang w:val="vi-VN"/>
        </w:rPr>
        <w:t>5</w:t>
      </w:r>
      <w:r w:rsidR="00D1033C" w:rsidRPr="00B83A44">
        <w:rPr>
          <w:b/>
          <w:bCs/>
          <w:color w:val="000000"/>
          <w:sz w:val="26"/>
          <w:szCs w:val="26"/>
        </w:rPr>
        <w:t xml:space="preserve">. Thời gian học: 2 tháng, </w:t>
      </w:r>
      <w:r w:rsidR="00D1033C" w:rsidRPr="00B83A44">
        <w:rPr>
          <w:bCs/>
          <w:color w:val="000000"/>
          <w:sz w:val="26"/>
          <w:szCs w:val="26"/>
        </w:rPr>
        <w:t>học vào các ngày trong tuần từ thứ hai đến thứ sáu hoặc học vào các ngày thứ bảy và chủ nhật.</w:t>
      </w:r>
    </w:p>
    <w:p w:rsidR="000923A6" w:rsidRPr="00C06B01" w:rsidRDefault="00C06B01" w:rsidP="00C06B01">
      <w:pPr>
        <w:pStyle w:val="BodyTextIndent2"/>
        <w:spacing w:before="120" w:after="120" w:line="288" w:lineRule="auto"/>
        <w:rPr>
          <w:rStyle w:val="apple-converted-space"/>
          <w:rFonts w:ascii="Times New Roman" w:hAnsi="Times New Roman"/>
          <w:i/>
          <w:color w:val="000000"/>
          <w:sz w:val="26"/>
          <w:szCs w:val="26"/>
        </w:rPr>
      </w:pPr>
      <w:r>
        <w:rPr>
          <w:rStyle w:val="Strong"/>
          <w:rFonts w:ascii="Times New Roman" w:hAnsi="Times New Roman"/>
          <w:color w:val="000000"/>
          <w:sz w:val="26"/>
          <w:szCs w:val="26"/>
          <w:bdr w:val="none" w:sz="0" w:space="0" w:color="auto" w:frame="1"/>
          <w:shd w:val="clear" w:color="auto" w:fill="FAFAFA"/>
          <w:lang w:val="vi-VN"/>
        </w:rPr>
        <w:t>6</w:t>
      </w:r>
      <w:r w:rsidR="0056331E" w:rsidRPr="00B83A44">
        <w:rPr>
          <w:rStyle w:val="Strong"/>
          <w:rFonts w:ascii="Times New Roman" w:hAnsi="Times New Roman"/>
          <w:color w:val="000000"/>
          <w:sz w:val="26"/>
          <w:szCs w:val="26"/>
          <w:bdr w:val="none" w:sz="0" w:space="0" w:color="auto" w:frame="1"/>
          <w:shd w:val="clear" w:color="auto" w:fill="FAFAFA"/>
        </w:rPr>
        <w:t xml:space="preserve">. </w:t>
      </w:r>
      <w:r w:rsidR="00D1033C" w:rsidRPr="00B83A44">
        <w:rPr>
          <w:rStyle w:val="Strong"/>
          <w:rFonts w:ascii="Times New Roman" w:hAnsi="Times New Roman"/>
          <w:color w:val="000000"/>
          <w:sz w:val="26"/>
          <w:szCs w:val="26"/>
          <w:bdr w:val="none" w:sz="0" w:space="0" w:color="auto" w:frame="1"/>
          <w:shd w:val="clear" w:color="auto" w:fill="FAFAFA"/>
        </w:rPr>
        <w:t>Chứng chỉ:</w:t>
      </w:r>
      <w:r w:rsidR="00D1033C" w:rsidRPr="00B83A44">
        <w:rPr>
          <w:rFonts w:ascii="Times New Roman" w:hAnsi="Times New Roman"/>
          <w:color w:val="000000"/>
          <w:sz w:val="26"/>
          <w:szCs w:val="26"/>
          <w:shd w:val="clear" w:color="auto" w:fill="FAFAFA"/>
        </w:rPr>
        <w:t> Cuối khóa</w:t>
      </w:r>
      <w:r w:rsidR="0056331E" w:rsidRPr="00B83A44">
        <w:rPr>
          <w:rFonts w:ascii="Times New Roman" w:hAnsi="Times New Roman"/>
          <w:color w:val="000000"/>
          <w:sz w:val="26"/>
          <w:szCs w:val="26"/>
          <w:shd w:val="clear" w:color="auto" w:fill="FAFAFA"/>
        </w:rPr>
        <w:t>, h</w:t>
      </w:r>
      <w:r w:rsidR="00D1033C" w:rsidRPr="00B83A44">
        <w:rPr>
          <w:rFonts w:ascii="Times New Roman" w:hAnsi="Times New Roman"/>
          <w:color w:val="000000"/>
          <w:sz w:val="26"/>
          <w:szCs w:val="26"/>
          <w:shd w:val="clear" w:color="auto" w:fill="FAFAFA"/>
        </w:rPr>
        <w:t xml:space="preserve">ọc viên </w:t>
      </w:r>
      <w:r w:rsidR="0056331E" w:rsidRPr="00B83A44">
        <w:rPr>
          <w:rFonts w:ascii="Times New Roman" w:hAnsi="Times New Roman"/>
          <w:color w:val="000000"/>
          <w:sz w:val="26"/>
          <w:szCs w:val="26"/>
          <w:shd w:val="clear" w:color="auto" w:fill="FAFAFA"/>
        </w:rPr>
        <w:t>đạt yêu cầu</w:t>
      </w:r>
      <w:r w:rsidR="00D1033C" w:rsidRPr="00B83A44">
        <w:rPr>
          <w:rFonts w:ascii="Times New Roman" w:hAnsi="Times New Roman"/>
          <w:color w:val="000000"/>
          <w:sz w:val="26"/>
          <w:szCs w:val="26"/>
          <w:shd w:val="clear" w:color="auto" w:fill="FAFAFA"/>
        </w:rPr>
        <w:t xml:space="preserve"> được cấp </w:t>
      </w:r>
      <w:r w:rsidR="0056331E" w:rsidRPr="00B83A44">
        <w:rPr>
          <w:rFonts w:ascii="Times New Roman" w:hAnsi="Times New Roman"/>
          <w:color w:val="000000"/>
          <w:sz w:val="26"/>
          <w:szCs w:val="26"/>
          <w:shd w:val="clear" w:color="auto" w:fill="FAFAFA"/>
        </w:rPr>
        <w:t>C</w:t>
      </w:r>
      <w:r w:rsidR="00D1033C" w:rsidRPr="00B83A44">
        <w:rPr>
          <w:rFonts w:ascii="Times New Roman" w:hAnsi="Times New Roman"/>
          <w:color w:val="000000"/>
          <w:sz w:val="26"/>
          <w:szCs w:val="26"/>
          <w:shd w:val="clear" w:color="auto" w:fill="FAFAFA"/>
        </w:rPr>
        <w:t>hứng chỉ bồi dưỡng </w:t>
      </w:r>
      <w:hyperlink r:id="rId7" w:tooltip="Khóa học đào tạo NGẠCH KẾ TOÁN VIÊN, NGẠCH KẾ TOÁN VIÊN CHÍNH" w:history="1">
        <w:r w:rsidR="00D1033C" w:rsidRPr="00B83A44">
          <w:rPr>
            <w:rStyle w:val="Hyperlink"/>
            <w:rFonts w:ascii="Times New Roman" w:hAnsi="Times New Roman"/>
            <w:b/>
            <w:bCs/>
            <w:color w:val="000000"/>
            <w:sz w:val="26"/>
            <w:szCs w:val="26"/>
            <w:u w:val="none"/>
            <w:bdr w:val="none" w:sz="0" w:space="0" w:color="auto" w:frame="1"/>
          </w:rPr>
          <w:t>nghiệp vụ ngạch kế toán viên</w:t>
        </w:r>
      </w:hyperlink>
      <w:r w:rsidR="00D1033C" w:rsidRPr="00B83A44">
        <w:rPr>
          <w:rFonts w:ascii="Times New Roman" w:hAnsi="Times New Roman"/>
          <w:color w:val="000000"/>
          <w:sz w:val="26"/>
          <w:szCs w:val="26"/>
          <w:shd w:val="clear" w:color="auto" w:fill="FAFAFA"/>
        </w:rPr>
        <w:t xml:space="preserve">, </w:t>
      </w:r>
      <w:r w:rsidR="00D1033C" w:rsidRPr="00B83A44">
        <w:rPr>
          <w:rStyle w:val="Strong"/>
          <w:rFonts w:ascii="Times New Roman" w:hAnsi="Times New Roman"/>
          <w:color w:val="000000"/>
          <w:sz w:val="26"/>
          <w:szCs w:val="26"/>
          <w:bdr w:val="none" w:sz="0" w:space="0" w:color="auto" w:frame="1"/>
          <w:shd w:val="clear" w:color="auto" w:fill="FAFAFA"/>
        </w:rPr>
        <w:t xml:space="preserve">do </w:t>
      </w:r>
      <w:r w:rsidR="0056331E" w:rsidRPr="00B83A44">
        <w:rPr>
          <w:rStyle w:val="Strong"/>
          <w:rFonts w:ascii="Times New Roman" w:hAnsi="Times New Roman"/>
          <w:color w:val="000000"/>
          <w:sz w:val="26"/>
          <w:szCs w:val="26"/>
          <w:bdr w:val="none" w:sz="0" w:space="0" w:color="auto" w:frame="1"/>
          <w:shd w:val="clear" w:color="auto" w:fill="FAFAFA"/>
        </w:rPr>
        <w:t>T</w:t>
      </w:r>
      <w:r w:rsidR="00D1033C" w:rsidRPr="00B83A44">
        <w:rPr>
          <w:rStyle w:val="Strong"/>
          <w:rFonts w:ascii="Times New Roman" w:hAnsi="Times New Roman"/>
          <w:color w:val="000000"/>
          <w:sz w:val="26"/>
          <w:szCs w:val="26"/>
          <w:bdr w:val="none" w:sz="0" w:space="0" w:color="auto" w:frame="1"/>
          <w:shd w:val="clear" w:color="auto" w:fill="FAFAFA"/>
        </w:rPr>
        <w:t xml:space="preserve">rường </w:t>
      </w:r>
      <w:r w:rsidR="0056331E" w:rsidRPr="00B83A44">
        <w:rPr>
          <w:rStyle w:val="Strong"/>
          <w:rFonts w:ascii="Times New Roman" w:hAnsi="Times New Roman"/>
          <w:color w:val="000000"/>
          <w:sz w:val="26"/>
          <w:szCs w:val="26"/>
          <w:bdr w:val="none" w:sz="0" w:space="0" w:color="auto" w:frame="1"/>
          <w:shd w:val="clear" w:color="auto" w:fill="FAFAFA"/>
        </w:rPr>
        <w:t>B</w:t>
      </w:r>
      <w:r w:rsidR="00D1033C" w:rsidRPr="00B83A44">
        <w:rPr>
          <w:rStyle w:val="Strong"/>
          <w:rFonts w:ascii="Times New Roman" w:hAnsi="Times New Roman"/>
          <w:color w:val="000000"/>
          <w:sz w:val="26"/>
          <w:szCs w:val="26"/>
          <w:bdr w:val="none" w:sz="0" w:space="0" w:color="auto" w:frame="1"/>
          <w:shd w:val="clear" w:color="auto" w:fill="FAFAFA"/>
        </w:rPr>
        <w:t>ồi dưỡng cán bộ tài chính cấp</w:t>
      </w:r>
      <w:r w:rsidR="005A2374" w:rsidRPr="00B83A44">
        <w:rPr>
          <w:rStyle w:val="apple-converted-space"/>
          <w:rFonts w:ascii="Times New Roman" w:hAnsi="Times New Roman"/>
          <w:b/>
          <w:bCs/>
          <w:color w:val="000000"/>
          <w:sz w:val="26"/>
          <w:szCs w:val="26"/>
          <w:bdr w:val="none" w:sz="0" w:space="0" w:color="auto" w:frame="1"/>
          <w:shd w:val="clear" w:color="auto" w:fill="FAFAFA"/>
        </w:rPr>
        <w:t xml:space="preserve">. </w:t>
      </w:r>
      <w:r w:rsidR="005A2374" w:rsidRPr="00B83A44">
        <w:rPr>
          <w:rStyle w:val="apple-converted-space"/>
          <w:rFonts w:ascii="Times New Roman" w:hAnsi="Times New Roman"/>
          <w:bCs/>
          <w:i/>
          <w:color w:val="000000"/>
          <w:sz w:val="26"/>
          <w:szCs w:val="26"/>
          <w:bdr w:val="none" w:sz="0" w:space="0" w:color="auto" w:frame="1"/>
          <w:shd w:val="clear" w:color="auto" w:fill="FAFAFA"/>
        </w:rPr>
        <w:t>(</w:t>
      </w:r>
      <w:r w:rsidR="005A2374" w:rsidRPr="00B83A44">
        <w:rPr>
          <w:rFonts w:ascii="Times New Roman" w:hAnsi="Times New Roman"/>
          <w:i/>
          <w:color w:val="000000"/>
          <w:sz w:val="26"/>
          <w:szCs w:val="26"/>
        </w:rPr>
        <w:t>Trường Bồi dưỡng cán bộ tài chính là đơn vị duy nhất được giao nhiệm vụ xây dựng nội dung chương trình, tổ chức giảng dạy và cấp chứng chỉ khóa “Bồi dưỡng ngạch kế toán viên” cho công chức, viên chức đang giữ ngạch kế toán viên trong các đơn vị hành chính nhà nước và các đơn vị sự nghiệp công lập).</w:t>
      </w:r>
    </w:p>
    <w:p w:rsidR="00506B3B" w:rsidRPr="00B83A44" w:rsidRDefault="00C06B01" w:rsidP="00C06B01">
      <w:pPr>
        <w:spacing w:before="120" w:after="120" w:line="288" w:lineRule="auto"/>
        <w:ind w:firstLine="709"/>
        <w:jc w:val="both"/>
        <w:rPr>
          <w:color w:val="000000"/>
          <w:sz w:val="26"/>
          <w:szCs w:val="26"/>
        </w:rPr>
      </w:pPr>
      <w:r>
        <w:rPr>
          <w:b/>
          <w:bCs/>
          <w:color w:val="000000"/>
          <w:sz w:val="26"/>
          <w:szCs w:val="26"/>
          <w:lang w:val="vi-VN"/>
        </w:rPr>
        <w:t>7</w:t>
      </w:r>
      <w:r w:rsidR="00506B3B" w:rsidRPr="00B83A44">
        <w:rPr>
          <w:b/>
          <w:bCs/>
          <w:color w:val="000000"/>
          <w:sz w:val="26"/>
          <w:szCs w:val="26"/>
        </w:rPr>
        <w:t>.</w:t>
      </w:r>
      <w:r w:rsidR="00506B3B" w:rsidRPr="00B83A44">
        <w:rPr>
          <w:b/>
          <w:color w:val="000000"/>
          <w:sz w:val="26"/>
          <w:szCs w:val="26"/>
        </w:rPr>
        <w:t> </w:t>
      </w:r>
      <w:r w:rsidR="00F00816" w:rsidRPr="00B83A44">
        <w:rPr>
          <w:b/>
          <w:color w:val="000000"/>
          <w:sz w:val="26"/>
          <w:szCs w:val="26"/>
        </w:rPr>
        <w:t>Địa chỉ</w:t>
      </w:r>
      <w:r w:rsidR="00506B3B" w:rsidRPr="00B83A44">
        <w:rPr>
          <w:b/>
          <w:bCs/>
          <w:color w:val="000000"/>
          <w:sz w:val="26"/>
          <w:szCs w:val="26"/>
        </w:rPr>
        <w:t xml:space="preserve"> liên hệ</w:t>
      </w:r>
      <w:r w:rsidR="00F00816" w:rsidRPr="00B83A44">
        <w:rPr>
          <w:b/>
          <w:bCs/>
          <w:color w:val="000000"/>
          <w:sz w:val="26"/>
          <w:szCs w:val="26"/>
        </w:rPr>
        <w:t xml:space="preserve"> đăng ký</w:t>
      </w:r>
      <w:r w:rsidR="00506B3B" w:rsidRPr="00B83A44">
        <w:rPr>
          <w:b/>
          <w:bCs/>
          <w:color w:val="000000"/>
          <w:sz w:val="26"/>
          <w:szCs w:val="26"/>
        </w:rPr>
        <w:t>:</w:t>
      </w:r>
    </w:p>
    <w:p w:rsidR="00C4482C" w:rsidRPr="00B83A44" w:rsidRDefault="00C4482C" w:rsidP="00C4482C">
      <w:pPr>
        <w:spacing w:before="120" w:after="120"/>
        <w:ind w:firstLine="567"/>
        <w:jc w:val="both"/>
        <w:rPr>
          <w:b/>
          <w:bCs/>
          <w:color w:val="000000"/>
          <w:sz w:val="26"/>
          <w:szCs w:val="26"/>
          <w:lang w:eastAsia="vi-VN"/>
        </w:rPr>
      </w:pPr>
      <w:r w:rsidRPr="00B83A44">
        <w:rPr>
          <w:b/>
          <w:bCs/>
          <w:color w:val="000000"/>
          <w:sz w:val="26"/>
          <w:szCs w:val="26"/>
          <w:lang w:eastAsia="vi-VN"/>
        </w:rPr>
        <w:t>Trung</w:t>
      </w:r>
      <w:r w:rsidRPr="00B83A44">
        <w:rPr>
          <w:color w:val="000000"/>
          <w:sz w:val="26"/>
          <w:szCs w:val="26"/>
          <w:lang w:eastAsia="vi-VN"/>
        </w:rPr>
        <w:t> </w:t>
      </w:r>
      <w:r w:rsidRPr="00B83A44">
        <w:rPr>
          <w:b/>
          <w:bCs/>
          <w:color w:val="000000"/>
          <w:sz w:val="26"/>
          <w:szCs w:val="26"/>
          <w:lang w:eastAsia="vi-VN"/>
        </w:rPr>
        <w:t>tâm Đào tạo, Nghiên cứu và Tư vấn Kinh tế (CENTREC).</w:t>
      </w:r>
    </w:p>
    <w:p w:rsidR="00C4482C" w:rsidRPr="00B83A44" w:rsidRDefault="00C4482C" w:rsidP="00C4482C">
      <w:pPr>
        <w:spacing w:before="120" w:after="120"/>
        <w:ind w:firstLine="567"/>
        <w:jc w:val="both"/>
        <w:rPr>
          <w:color w:val="000000"/>
          <w:sz w:val="26"/>
          <w:szCs w:val="26"/>
          <w:lang w:eastAsia="vi-VN"/>
        </w:rPr>
      </w:pPr>
      <w:r w:rsidRPr="00B83A44">
        <w:rPr>
          <w:color w:val="000000"/>
          <w:sz w:val="26"/>
          <w:szCs w:val="26"/>
          <w:lang w:eastAsia="vi-VN"/>
        </w:rPr>
        <w:t>Địa chỉ: Khoa Kinh tế, Khu II, Đại học Cần Thơ, Đường 3/2, P. Xuân Khánh, Q. Ninh Kiều, TPCT.</w:t>
      </w:r>
    </w:p>
    <w:p w:rsidR="00C4482C" w:rsidRPr="00B83A44" w:rsidRDefault="00C4482C" w:rsidP="00C4482C">
      <w:pPr>
        <w:spacing w:before="120" w:after="120"/>
        <w:ind w:firstLine="567"/>
        <w:jc w:val="both"/>
        <w:rPr>
          <w:b/>
          <w:bCs/>
          <w:color w:val="000000"/>
          <w:sz w:val="26"/>
          <w:szCs w:val="26"/>
          <w:lang w:eastAsia="vi-VN"/>
        </w:rPr>
      </w:pPr>
      <w:r w:rsidRPr="00B83A44">
        <w:rPr>
          <w:color w:val="000000"/>
          <w:sz w:val="26"/>
          <w:szCs w:val="26"/>
          <w:lang w:eastAsia="vi-VN"/>
        </w:rPr>
        <w:lastRenderedPageBreak/>
        <w:t>ĐT: </w:t>
      </w:r>
      <w:r w:rsidRPr="00B83A44">
        <w:rPr>
          <w:b/>
          <w:bCs/>
          <w:color w:val="000000"/>
          <w:sz w:val="26"/>
          <w:szCs w:val="26"/>
          <w:lang w:eastAsia="vi-VN"/>
        </w:rPr>
        <w:t xml:space="preserve">0292 3840 254 </w:t>
      </w:r>
      <w:r w:rsidRPr="00B83A44">
        <w:rPr>
          <w:b/>
          <w:color w:val="000000"/>
          <w:sz w:val="26"/>
          <w:szCs w:val="26"/>
          <w:lang w:eastAsia="vi-VN"/>
        </w:rPr>
        <w:t>– 0939 874 870</w:t>
      </w:r>
    </w:p>
    <w:p w:rsidR="00C4482C" w:rsidRPr="00B83A44" w:rsidRDefault="00C4482C" w:rsidP="00C4482C">
      <w:pPr>
        <w:spacing w:before="120" w:after="120"/>
        <w:ind w:firstLine="567"/>
        <w:jc w:val="both"/>
        <w:rPr>
          <w:b/>
          <w:bCs/>
          <w:color w:val="000000"/>
          <w:sz w:val="26"/>
          <w:szCs w:val="26"/>
          <w:lang w:eastAsia="vi-VN"/>
        </w:rPr>
      </w:pPr>
      <w:r w:rsidRPr="00B83A44">
        <w:rPr>
          <w:color w:val="000000"/>
          <w:sz w:val="26"/>
          <w:szCs w:val="26"/>
          <w:lang w:eastAsia="vi-VN"/>
        </w:rPr>
        <w:t>Email: </w:t>
      </w:r>
      <w:r w:rsidRPr="00B83A44">
        <w:rPr>
          <w:b/>
          <w:bCs/>
          <w:color w:val="000000"/>
          <w:sz w:val="26"/>
          <w:szCs w:val="26"/>
          <w:u w:val="single"/>
          <w:lang w:eastAsia="vi-VN"/>
        </w:rPr>
        <w:t>centrec@ctu.edu.vn</w:t>
      </w:r>
    </w:p>
    <w:p w:rsidR="00C4482C" w:rsidRPr="00B83A44" w:rsidRDefault="00C4482C" w:rsidP="00C4482C">
      <w:pPr>
        <w:spacing w:before="120" w:after="120"/>
        <w:ind w:firstLine="567"/>
        <w:jc w:val="both"/>
        <w:rPr>
          <w:b/>
          <w:bCs/>
          <w:color w:val="000000"/>
          <w:sz w:val="26"/>
          <w:szCs w:val="26"/>
          <w:lang w:eastAsia="vi-VN"/>
        </w:rPr>
      </w:pPr>
      <w:r w:rsidRPr="00B83A44">
        <w:rPr>
          <w:color w:val="000000"/>
          <w:sz w:val="26"/>
          <w:szCs w:val="26"/>
          <w:lang w:eastAsia="vi-VN"/>
        </w:rPr>
        <w:t>Website: </w:t>
      </w:r>
      <w:hyperlink r:id="rId8" w:history="1">
        <w:r w:rsidRPr="00B83A44">
          <w:rPr>
            <w:rStyle w:val="Hyperlink"/>
            <w:b/>
            <w:bCs/>
            <w:color w:val="000000"/>
            <w:sz w:val="26"/>
            <w:szCs w:val="26"/>
            <w:lang w:eastAsia="vi-VN"/>
          </w:rPr>
          <w:t>http://ce.ctu.edu.vn/</w:t>
        </w:r>
      </w:hyperlink>
    </w:p>
    <w:p w:rsidR="00C4482C" w:rsidRPr="00B83A44" w:rsidRDefault="00C4482C" w:rsidP="00C4482C">
      <w:pPr>
        <w:spacing w:before="120" w:after="120"/>
        <w:ind w:firstLine="567"/>
        <w:jc w:val="both"/>
        <w:rPr>
          <w:b/>
          <w:color w:val="000000"/>
          <w:sz w:val="26"/>
          <w:szCs w:val="26"/>
          <w:u w:val="single"/>
          <w:lang w:val="nl-BE"/>
        </w:rPr>
      </w:pPr>
      <w:r w:rsidRPr="00B83A44">
        <w:rPr>
          <w:color w:val="000000"/>
          <w:sz w:val="26"/>
          <w:szCs w:val="26"/>
          <w:lang w:val="nl-BE"/>
        </w:rPr>
        <w:t>Fa</w:t>
      </w:r>
      <w:r w:rsidR="00381791" w:rsidRPr="00B83A44">
        <w:rPr>
          <w:color w:val="000000"/>
          <w:sz w:val="26"/>
          <w:szCs w:val="26"/>
          <w:lang w:val="vi-VN"/>
        </w:rPr>
        <w:t>c</w:t>
      </w:r>
      <w:r w:rsidRPr="00B83A44">
        <w:rPr>
          <w:color w:val="000000"/>
          <w:sz w:val="26"/>
          <w:szCs w:val="26"/>
          <w:lang w:val="nl-BE"/>
        </w:rPr>
        <w:t>e</w:t>
      </w:r>
      <w:r w:rsidR="00381791" w:rsidRPr="00B83A44">
        <w:rPr>
          <w:color w:val="000000"/>
          <w:sz w:val="26"/>
          <w:szCs w:val="26"/>
          <w:lang w:val="vi-VN"/>
        </w:rPr>
        <w:t>book</w:t>
      </w:r>
      <w:r w:rsidRPr="00B83A44">
        <w:rPr>
          <w:color w:val="000000"/>
          <w:sz w:val="26"/>
          <w:szCs w:val="26"/>
          <w:lang w:val="nl-BE"/>
        </w:rPr>
        <w:t>:</w:t>
      </w:r>
      <w:r w:rsidRPr="00B83A44">
        <w:rPr>
          <w:b/>
          <w:color w:val="000000"/>
          <w:sz w:val="26"/>
          <w:szCs w:val="26"/>
          <w:lang w:val="nl-BE"/>
        </w:rPr>
        <w:t xml:space="preserve"> </w:t>
      </w:r>
      <w:r w:rsidRPr="00B83A44">
        <w:rPr>
          <w:b/>
          <w:color w:val="000000"/>
          <w:sz w:val="26"/>
          <w:szCs w:val="26"/>
          <w:u w:val="single"/>
          <w:lang w:val="nl-BE"/>
        </w:rPr>
        <w:t>CENTREC.CTU/</w:t>
      </w:r>
    </w:p>
    <w:p w:rsidR="00C4482C" w:rsidRPr="00B83A44" w:rsidRDefault="00C4482C" w:rsidP="00C4482C">
      <w:pPr>
        <w:spacing w:before="120" w:after="120"/>
        <w:ind w:left="3600" w:firstLine="720"/>
        <w:jc w:val="center"/>
        <w:rPr>
          <w:rStyle w:val="Hyperlink"/>
          <w:b/>
          <w:bCs/>
          <w:color w:val="000000"/>
          <w:sz w:val="26"/>
          <w:szCs w:val="26"/>
          <w:lang w:eastAsia="vi-VN"/>
        </w:rPr>
      </w:pPr>
    </w:p>
    <w:p w:rsidR="00C4482C" w:rsidRPr="00B83A44" w:rsidRDefault="00C4482C" w:rsidP="00C4482C">
      <w:pPr>
        <w:spacing w:before="120" w:after="120"/>
        <w:ind w:left="3600" w:firstLine="720"/>
        <w:jc w:val="center"/>
        <w:rPr>
          <w:rStyle w:val="Hyperlink"/>
          <w:b/>
          <w:bCs/>
          <w:color w:val="000000"/>
          <w:sz w:val="26"/>
          <w:szCs w:val="26"/>
          <w:lang w:eastAsia="vi-VN"/>
        </w:rPr>
      </w:pPr>
      <w:r w:rsidRPr="00B83A44">
        <w:rPr>
          <w:rStyle w:val="Hyperlink"/>
          <w:b/>
          <w:bCs/>
          <w:color w:val="000000"/>
          <w:sz w:val="26"/>
          <w:szCs w:val="26"/>
          <w:lang w:eastAsia="vi-VN"/>
        </w:rPr>
        <w:t>GIÁM ĐỐC</w:t>
      </w:r>
    </w:p>
    <w:p w:rsidR="00C4482C" w:rsidRPr="00B83A44" w:rsidRDefault="00C4482C" w:rsidP="00C4482C">
      <w:pPr>
        <w:spacing w:before="120" w:after="120"/>
        <w:ind w:firstLine="284"/>
        <w:jc w:val="both"/>
        <w:rPr>
          <w:b/>
          <w:color w:val="000000"/>
          <w:sz w:val="26"/>
          <w:szCs w:val="26"/>
        </w:rPr>
      </w:pPr>
      <w:r w:rsidRPr="00B83A44">
        <w:rPr>
          <w:b/>
          <w:color w:val="000000"/>
          <w:sz w:val="26"/>
          <w:szCs w:val="26"/>
        </w:rPr>
        <w:t xml:space="preserve">Nơi nhận: </w:t>
      </w:r>
    </w:p>
    <w:p w:rsidR="00C4482C" w:rsidRPr="00B83A44" w:rsidRDefault="00C4482C" w:rsidP="00C4482C">
      <w:pPr>
        <w:pStyle w:val="ListParagraph"/>
        <w:numPr>
          <w:ilvl w:val="0"/>
          <w:numId w:val="2"/>
        </w:numPr>
        <w:tabs>
          <w:tab w:val="left" w:pos="567"/>
        </w:tabs>
        <w:spacing w:before="120" w:after="120" w:line="240" w:lineRule="auto"/>
        <w:jc w:val="both"/>
        <w:rPr>
          <w:rFonts w:ascii="Times New Roman" w:hAnsi="Times New Roman"/>
          <w:i/>
          <w:color w:val="000000"/>
          <w:sz w:val="26"/>
          <w:szCs w:val="26"/>
        </w:rPr>
      </w:pPr>
      <w:r w:rsidRPr="00B83A44">
        <w:rPr>
          <w:rFonts w:ascii="Times New Roman" w:hAnsi="Times New Roman"/>
          <w:i/>
          <w:color w:val="000000"/>
          <w:sz w:val="26"/>
          <w:szCs w:val="26"/>
        </w:rPr>
        <w:t>Các đơn vị và cá nhân;</w:t>
      </w:r>
    </w:p>
    <w:p w:rsidR="00C4482C" w:rsidRPr="00B83A44" w:rsidRDefault="00C4482C" w:rsidP="00C4482C">
      <w:pPr>
        <w:pStyle w:val="ListParagraph"/>
        <w:numPr>
          <w:ilvl w:val="0"/>
          <w:numId w:val="2"/>
        </w:numPr>
        <w:tabs>
          <w:tab w:val="left" w:pos="567"/>
        </w:tabs>
        <w:spacing w:before="120" w:after="120" w:line="240" w:lineRule="auto"/>
        <w:jc w:val="both"/>
        <w:rPr>
          <w:rFonts w:ascii="Times New Roman" w:hAnsi="Times New Roman"/>
          <w:i/>
          <w:color w:val="000000"/>
          <w:sz w:val="26"/>
          <w:szCs w:val="26"/>
        </w:rPr>
      </w:pPr>
      <w:r w:rsidRPr="00B83A44">
        <w:rPr>
          <w:rFonts w:ascii="Times New Roman" w:hAnsi="Times New Roman"/>
          <w:i/>
          <w:color w:val="000000"/>
          <w:sz w:val="26"/>
          <w:szCs w:val="26"/>
        </w:rPr>
        <w:t>Lưu VT.</w:t>
      </w:r>
    </w:p>
    <w:p w:rsidR="001F0B3B" w:rsidRPr="00B83A44" w:rsidRDefault="001F0B3B" w:rsidP="00C4482C">
      <w:pPr>
        <w:spacing w:before="120" w:after="120" w:line="288" w:lineRule="auto"/>
        <w:ind w:firstLine="720"/>
        <w:jc w:val="both"/>
        <w:rPr>
          <w:i/>
          <w:color w:val="000000"/>
          <w:sz w:val="26"/>
          <w:szCs w:val="26"/>
        </w:rPr>
      </w:pPr>
    </w:p>
    <w:sectPr w:rsidR="001F0B3B" w:rsidRPr="00B83A44" w:rsidSect="00A10755">
      <w:footerReference w:type="default" r:id="rId9"/>
      <w:pgSz w:w="11907" w:h="16840" w:code="9"/>
      <w:pgMar w:top="1418" w:right="1134" w:bottom="1276"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F4" w:rsidRDefault="00411DF4" w:rsidP="000A70B1">
      <w:r>
        <w:separator/>
      </w:r>
    </w:p>
  </w:endnote>
  <w:endnote w:type="continuationSeparator" w:id="0">
    <w:p w:rsidR="00411DF4" w:rsidRDefault="00411DF4" w:rsidP="000A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B1" w:rsidRDefault="000A70B1">
    <w:pPr>
      <w:pStyle w:val="Footer"/>
      <w:jc w:val="center"/>
    </w:pPr>
    <w:r>
      <w:fldChar w:fldCharType="begin"/>
    </w:r>
    <w:r>
      <w:instrText xml:space="preserve"> PAGE   \* MERGEFORMAT </w:instrText>
    </w:r>
    <w:r>
      <w:fldChar w:fldCharType="separate"/>
    </w:r>
    <w:r w:rsidR="0096549E">
      <w:rPr>
        <w:noProof/>
      </w:rPr>
      <w:t>1</w:t>
    </w:r>
    <w:r>
      <w:fldChar w:fldCharType="end"/>
    </w:r>
  </w:p>
  <w:p w:rsidR="000A70B1" w:rsidRDefault="000A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F4" w:rsidRDefault="00411DF4" w:rsidP="000A70B1">
      <w:r>
        <w:separator/>
      </w:r>
    </w:p>
  </w:footnote>
  <w:footnote w:type="continuationSeparator" w:id="0">
    <w:p w:rsidR="00411DF4" w:rsidRDefault="00411DF4" w:rsidP="000A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457D2"/>
    <w:multiLevelType w:val="hybridMultilevel"/>
    <w:tmpl w:val="349223AC"/>
    <w:lvl w:ilvl="0" w:tplc="2C9808EA">
      <w:numFmt w:val="bullet"/>
      <w:lvlText w:val="-"/>
      <w:lvlJc w:val="left"/>
      <w:pPr>
        <w:ind w:left="1080" w:hanging="360"/>
      </w:pPr>
      <w:rPr>
        <w:rFonts w:ascii="Times New Roman" w:eastAsia="Times New Roman" w:hAnsi="Times New Roman" w:cs="Times New Roman" w:hint="default"/>
        <w:b/>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2B"/>
    <w:rsid w:val="00010A62"/>
    <w:rsid w:val="00011E23"/>
    <w:rsid w:val="00013FD1"/>
    <w:rsid w:val="00014063"/>
    <w:rsid w:val="00021941"/>
    <w:rsid w:val="000320D4"/>
    <w:rsid w:val="000446B4"/>
    <w:rsid w:val="00063B07"/>
    <w:rsid w:val="00071F05"/>
    <w:rsid w:val="00074342"/>
    <w:rsid w:val="00076700"/>
    <w:rsid w:val="00087DC0"/>
    <w:rsid w:val="000923A6"/>
    <w:rsid w:val="00095AD1"/>
    <w:rsid w:val="000A70B1"/>
    <w:rsid w:val="000B53B6"/>
    <w:rsid w:val="000C5DD3"/>
    <w:rsid w:val="000C6734"/>
    <w:rsid w:val="000D59BF"/>
    <w:rsid w:val="000E27AE"/>
    <w:rsid w:val="000E402E"/>
    <w:rsid w:val="001047A4"/>
    <w:rsid w:val="001169E7"/>
    <w:rsid w:val="00136C9A"/>
    <w:rsid w:val="00137F36"/>
    <w:rsid w:val="001422B1"/>
    <w:rsid w:val="001428D3"/>
    <w:rsid w:val="0015514C"/>
    <w:rsid w:val="001600D0"/>
    <w:rsid w:val="00177612"/>
    <w:rsid w:val="00181376"/>
    <w:rsid w:val="001A42EC"/>
    <w:rsid w:val="001B23E5"/>
    <w:rsid w:val="001C58FC"/>
    <w:rsid w:val="001E251C"/>
    <w:rsid w:val="001F0B3B"/>
    <w:rsid w:val="00202896"/>
    <w:rsid w:val="002033DD"/>
    <w:rsid w:val="002106CD"/>
    <w:rsid w:val="00217168"/>
    <w:rsid w:val="00236EFA"/>
    <w:rsid w:val="00255190"/>
    <w:rsid w:val="002661FC"/>
    <w:rsid w:val="0026708D"/>
    <w:rsid w:val="00285F02"/>
    <w:rsid w:val="00296189"/>
    <w:rsid w:val="002B13F6"/>
    <w:rsid w:val="002C3B55"/>
    <w:rsid w:val="002C6558"/>
    <w:rsid w:val="002E65A6"/>
    <w:rsid w:val="00341BFA"/>
    <w:rsid w:val="00362D32"/>
    <w:rsid w:val="00381791"/>
    <w:rsid w:val="00392B1E"/>
    <w:rsid w:val="003971F1"/>
    <w:rsid w:val="003A6A20"/>
    <w:rsid w:val="003B2490"/>
    <w:rsid w:val="003B4290"/>
    <w:rsid w:val="003B620F"/>
    <w:rsid w:val="003E36AB"/>
    <w:rsid w:val="003F56F2"/>
    <w:rsid w:val="00403085"/>
    <w:rsid w:val="00406D9E"/>
    <w:rsid w:val="00411DF4"/>
    <w:rsid w:val="004472A0"/>
    <w:rsid w:val="00464F0A"/>
    <w:rsid w:val="00472AFB"/>
    <w:rsid w:val="00475038"/>
    <w:rsid w:val="0048009B"/>
    <w:rsid w:val="004C211C"/>
    <w:rsid w:val="004D1719"/>
    <w:rsid w:val="004D1A34"/>
    <w:rsid w:val="004D28F2"/>
    <w:rsid w:val="004D5B05"/>
    <w:rsid w:val="004D77D7"/>
    <w:rsid w:val="004E03F8"/>
    <w:rsid w:val="00500A28"/>
    <w:rsid w:val="00506B3B"/>
    <w:rsid w:val="00520149"/>
    <w:rsid w:val="00540923"/>
    <w:rsid w:val="00552625"/>
    <w:rsid w:val="0056331E"/>
    <w:rsid w:val="00574CE9"/>
    <w:rsid w:val="00580D92"/>
    <w:rsid w:val="0058411C"/>
    <w:rsid w:val="005956A6"/>
    <w:rsid w:val="005A2374"/>
    <w:rsid w:val="005B3552"/>
    <w:rsid w:val="005B5DB2"/>
    <w:rsid w:val="005D339C"/>
    <w:rsid w:val="005E5E95"/>
    <w:rsid w:val="005E6B74"/>
    <w:rsid w:val="005F0081"/>
    <w:rsid w:val="006003C7"/>
    <w:rsid w:val="00601B4B"/>
    <w:rsid w:val="00606787"/>
    <w:rsid w:val="006077C8"/>
    <w:rsid w:val="00611ED1"/>
    <w:rsid w:val="006340A2"/>
    <w:rsid w:val="00651639"/>
    <w:rsid w:val="006644F4"/>
    <w:rsid w:val="00680790"/>
    <w:rsid w:val="00681762"/>
    <w:rsid w:val="00682DD7"/>
    <w:rsid w:val="006B2562"/>
    <w:rsid w:val="006C411D"/>
    <w:rsid w:val="006E2B04"/>
    <w:rsid w:val="006E6901"/>
    <w:rsid w:val="006E7C2E"/>
    <w:rsid w:val="006F37DF"/>
    <w:rsid w:val="006F661C"/>
    <w:rsid w:val="00702124"/>
    <w:rsid w:val="00720AF6"/>
    <w:rsid w:val="0072208B"/>
    <w:rsid w:val="007226B1"/>
    <w:rsid w:val="007260B7"/>
    <w:rsid w:val="00741FEF"/>
    <w:rsid w:val="007474B1"/>
    <w:rsid w:val="007650FA"/>
    <w:rsid w:val="007676AE"/>
    <w:rsid w:val="0077085B"/>
    <w:rsid w:val="0078421C"/>
    <w:rsid w:val="0078754E"/>
    <w:rsid w:val="007B01F5"/>
    <w:rsid w:val="007B5B0C"/>
    <w:rsid w:val="007B648C"/>
    <w:rsid w:val="007D5FFD"/>
    <w:rsid w:val="007E314C"/>
    <w:rsid w:val="00807652"/>
    <w:rsid w:val="00814A36"/>
    <w:rsid w:val="00814F7F"/>
    <w:rsid w:val="00825B6A"/>
    <w:rsid w:val="00835473"/>
    <w:rsid w:val="00847CD2"/>
    <w:rsid w:val="008515DD"/>
    <w:rsid w:val="008533A0"/>
    <w:rsid w:val="00857A3C"/>
    <w:rsid w:val="00873BDB"/>
    <w:rsid w:val="0087527F"/>
    <w:rsid w:val="008832AA"/>
    <w:rsid w:val="00897263"/>
    <w:rsid w:val="0089782E"/>
    <w:rsid w:val="008E45D9"/>
    <w:rsid w:val="008F3939"/>
    <w:rsid w:val="008F4809"/>
    <w:rsid w:val="00903A30"/>
    <w:rsid w:val="009152B7"/>
    <w:rsid w:val="0094152B"/>
    <w:rsid w:val="0094581F"/>
    <w:rsid w:val="00947129"/>
    <w:rsid w:val="009508A7"/>
    <w:rsid w:val="0096549E"/>
    <w:rsid w:val="009C1D7F"/>
    <w:rsid w:val="009D1D5C"/>
    <w:rsid w:val="009E1014"/>
    <w:rsid w:val="009E236A"/>
    <w:rsid w:val="009F447A"/>
    <w:rsid w:val="00A001C2"/>
    <w:rsid w:val="00A05EC2"/>
    <w:rsid w:val="00A10755"/>
    <w:rsid w:val="00A21997"/>
    <w:rsid w:val="00A245B2"/>
    <w:rsid w:val="00A26FCB"/>
    <w:rsid w:val="00A36319"/>
    <w:rsid w:val="00A410CF"/>
    <w:rsid w:val="00A6259F"/>
    <w:rsid w:val="00A67900"/>
    <w:rsid w:val="00A844EF"/>
    <w:rsid w:val="00A84815"/>
    <w:rsid w:val="00AA3F4B"/>
    <w:rsid w:val="00AC2BBD"/>
    <w:rsid w:val="00AD1C7E"/>
    <w:rsid w:val="00AD22C9"/>
    <w:rsid w:val="00B2536D"/>
    <w:rsid w:val="00B329DC"/>
    <w:rsid w:val="00B33AA1"/>
    <w:rsid w:val="00B4052B"/>
    <w:rsid w:val="00B423E0"/>
    <w:rsid w:val="00B63BBD"/>
    <w:rsid w:val="00B64AD0"/>
    <w:rsid w:val="00B83A44"/>
    <w:rsid w:val="00BB2B42"/>
    <w:rsid w:val="00BD5652"/>
    <w:rsid w:val="00C0095E"/>
    <w:rsid w:val="00C06B01"/>
    <w:rsid w:val="00C25C35"/>
    <w:rsid w:val="00C276AC"/>
    <w:rsid w:val="00C43C85"/>
    <w:rsid w:val="00C4482C"/>
    <w:rsid w:val="00C670C6"/>
    <w:rsid w:val="00C72E9E"/>
    <w:rsid w:val="00C8628B"/>
    <w:rsid w:val="00CC1778"/>
    <w:rsid w:val="00CD2808"/>
    <w:rsid w:val="00CE02A2"/>
    <w:rsid w:val="00CF0CC2"/>
    <w:rsid w:val="00CF12D5"/>
    <w:rsid w:val="00D1033C"/>
    <w:rsid w:val="00D13F1D"/>
    <w:rsid w:val="00D1421D"/>
    <w:rsid w:val="00D707DA"/>
    <w:rsid w:val="00D81A5B"/>
    <w:rsid w:val="00D9264C"/>
    <w:rsid w:val="00DA209D"/>
    <w:rsid w:val="00DB7EF1"/>
    <w:rsid w:val="00DE0446"/>
    <w:rsid w:val="00DE3055"/>
    <w:rsid w:val="00DF724B"/>
    <w:rsid w:val="00E21AC0"/>
    <w:rsid w:val="00E25A76"/>
    <w:rsid w:val="00E25E0F"/>
    <w:rsid w:val="00E33897"/>
    <w:rsid w:val="00E346A1"/>
    <w:rsid w:val="00E34AD6"/>
    <w:rsid w:val="00E468CD"/>
    <w:rsid w:val="00E570BC"/>
    <w:rsid w:val="00E572AA"/>
    <w:rsid w:val="00E5739B"/>
    <w:rsid w:val="00E61097"/>
    <w:rsid w:val="00E66F42"/>
    <w:rsid w:val="00E736B9"/>
    <w:rsid w:val="00E817C9"/>
    <w:rsid w:val="00E91726"/>
    <w:rsid w:val="00E9285A"/>
    <w:rsid w:val="00E94545"/>
    <w:rsid w:val="00EA503B"/>
    <w:rsid w:val="00EB02DE"/>
    <w:rsid w:val="00ED02B0"/>
    <w:rsid w:val="00F00816"/>
    <w:rsid w:val="00F20FB4"/>
    <w:rsid w:val="00F34EFB"/>
    <w:rsid w:val="00F423A2"/>
    <w:rsid w:val="00F50FB6"/>
    <w:rsid w:val="00F72E54"/>
    <w:rsid w:val="00F80E41"/>
    <w:rsid w:val="00F87D6C"/>
    <w:rsid w:val="00FA163B"/>
    <w:rsid w:val="00FA4A2D"/>
    <w:rsid w:val="00FB3557"/>
    <w:rsid w:val="00FC0F10"/>
    <w:rsid w:val="00FC74F6"/>
    <w:rsid w:val="00FD3C6F"/>
    <w:rsid w:val="00FF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9A9737-C31B-40E3-9685-D2CA4AF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semiHidden/>
    <w:rsid w:val="0094152B"/>
    <w:pPr>
      <w:spacing w:after="160" w:line="240" w:lineRule="exact"/>
    </w:pPr>
    <w:rPr>
      <w:rFonts w:ascii="Arial" w:hAnsi="Arial" w:cs="Arial"/>
      <w:sz w:val="22"/>
      <w:szCs w:val="22"/>
    </w:rPr>
  </w:style>
  <w:style w:type="character" w:customStyle="1" w:styleId="normal0">
    <w:name w:val="normal"/>
    <w:basedOn w:val="DefaultParagraphFont"/>
    <w:rsid w:val="0094152B"/>
  </w:style>
  <w:style w:type="character" w:styleId="Hyperlink">
    <w:name w:val="Hyperlink"/>
    <w:uiPriority w:val="99"/>
    <w:rsid w:val="005B3552"/>
    <w:rPr>
      <w:color w:val="0000FF"/>
      <w:u w:val="single"/>
    </w:rPr>
  </w:style>
  <w:style w:type="character" w:customStyle="1" w:styleId="apple-converted-space">
    <w:name w:val="apple-converted-space"/>
    <w:basedOn w:val="DefaultParagraphFont"/>
    <w:rsid w:val="00DE0446"/>
  </w:style>
  <w:style w:type="paragraph" w:styleId="BodyTextIndent2">
    <w:name w:val="Body Text Indent 2"/>
    <w:basedOn w:val="Normal"/>
    <w:link w:val="BodyTextIndent2Char"/>
    <w:rsid w:val="00A6259F"/>
    <w:pPr>
      <w:spacing w:line="360" w:lineRule="auto"/>
      <w:ind w:firstLine="720"/>
      <w:jc w:val="both"/>
    </w:pPr>
    <w:rPr>
      <w:rFonts w:ascii=".VnTime" w:hAnsi=".VnTime"/>
      <w:sz w:val="28"/>
      <w:lang w:val="x-none" w:eastAsia="x-none"/>
    </w:rPr>
  </w:style>
  <w:style w:type="character" w:customStyle="1" w:styleId="BodyTextIndent2Char">
    <w:name w:val="Body Text Indent 2 Char"/>
    <w:link w:val="BodyTextIndent2"/>
    <w:rsid w:val="00A6259F"/>
    <w:rPr>
      <w:rFonts w:ascii=".VnTime" w:hAnsi=".VnTime"/>
      <w:sz w:val="28"/>
      <w:szCs w:val="24"/>
    </w:rPr>
  </w:style>
  <w:style w:type="paragraph" w:styleId="Header">
    <w:name w:val="header"/>
    <w:basedOn w:val="Normal"/>
    <w:link w:val="HeaderChar"/>
    <w:rsid w:val="000A70B1"/>
    <w:pPr>
      <w:tabs>
        <w:tab w:val="center" w:pos="4680"/>
        <w:tab w:val="right" w:pos="9360"/>
      </w:tabs>
    </w:pPr>
    <w:rPr>
      <w:lang w:val="x-none" w:eastAsia="x-none"/>
    </w:rPr>
  </w:style>
  <w:style w:type="character" w:customStyle="1" w:styleId="HeaderChar">
    <w:name w:val="Header Char"/>
    <w:link w:val="Header"/>
    <w:rsid w:val="000A70B1"/>
    <w:rPr>
      <w:sz w:val="24"/>
      <w:szCs w:val="24"/>
    </w:rPr>
  </w:style>
  <w:style w:type="paragraph" w:styleId="Footer">
    <w:name w:val="footer"/>
    <w:basedOn w:val="Normal"/>
    <w:link w:val="FooterChar"/>
    <w:uiPriority w:val="99"/>
    <w:rsid w:val="000A70B1"/>
    <w:pPr>
      <w:tabs>
        <w:tab w:val="center" w:pos="4680"/>
        <w:tab w:val="right" w:pos="9360"/>
      </w:tabs>
    </w:pPr>
    <w:rPr>
      <w:lang w:val="x-none" w:eastAsia="x-none"/>
    </w:rPr>
  </w:style>
  <w:style w:type="character" w:customStyle="1" w:styleId="FooterChar">
    <w:name w:val="Footer Char"/>
    <w:link w:val="Footer"/>
    <w:uiPriority w:val="99"/>
    <w:rsid w:val="000A70B1"/>
    <w:rPr>
      <w:sz w:val="24"/>
      <w:szCs w:val="24"/>
    </w:rPr>
  </w:style>
  <w:style w:type="character" w:styleId="Strong">
    <w:name w:val="Strong"/>
    <w:uiPriority w:val="22"/>
    <w:qFormat/>
    <w:rsid w:val="00D1033C"/>
    <w:rPr>
      <w:b/>
      <w:bCs/>
    </w:rPr>
  </w:style>
  <w:style w:type="character" w:styleId="Emphasis">
    <w:name w:val="Emphasis"/>
    <w:uiPriority w:val="20"/>
    <w:qFormat/>
    <w:rsid w:val="00D1033C"/>
    <w:rPr>
      <w:i/>
      <w:iCs/>
    </w:rPr>
  </w:style>
  <w:style w:type="paragraph" w:styleId="BalloonText">
    <w:name w:val="Balloon Text"/>
    <w:basedOn w:val="Normal"/>
    <w:link w:val="BalloonTextChar"/>
    <w:rsid w:val="002B13F6"/>
    <w:rPr>
      <w:rFonts w:ascii="Segoe UI" w:hAnsi="Segoe UI"/>
      <w:sz w:val="18"/>
      <w:szCs w:val="18"/>
      <w:lang w:val="x-none" w:eastAsia="x-none"/>
    </w:rPr>
  </w:style>
  <w:style w:type="character" w:customStyle="1" w:styleId="BalloonTextChar">
    <w:name w:val="Balloon Text Char"/>
    <w:link w:val="BalloonText"/>
    <w:rsid w:val="002B13F6"/>
    <w:rPr>
      <w:rFonts w:ascii="Segoe UI" w:hAnsi="Segoe UI" w:cs="Segoe UI"/>
      <w:sz w:val="18"/>
      <w:szCs w:val="18"/>
    </w:rPr>
  </w:style>
  <w:style w:type="paragraph" w:styleId="ListParagraph">
    <w:name w:val="List Paragraph"/>
    <w:basedOn w:val="Normal"/>
    <w:uiPriority w:val="34"/>
    <w:qFormat/>
    <w:rsid w:val="00C4482C"/>
    <w:pPr>
      <w:spacing w:after="200" w:line="276" w:lineRule="auto"/>
      <w:ind w:left="720"/>
      <w:contextualSpacing/>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67607">
      <w:bodyDiv w:val="1"/>
      <w:marLeft w:val="0"/>
      <w:marRight w:val="0"/>
      <w:marTop w:val="0"/>
      <w:marBottom w:val="0"/>
      <w:divBdr>
        <w:top w:val="none" w:sz="0" w:space="0" w:color="auto"/>
        <w:left w:val="none" w:sz="0" w:space="0" w:color="auto"/>
        <w:bottom w:val="none" w:sz="0" w:space="0" w:color="auto"/>
        <w:right w:val="none" w:sz="0" w:space="0" w:color="auto"/>
      </w:divBdr>
    </w:div>
    <w:div w:id="491413288">
      <w:bodyDiv w:val="1"/>
      <w:marLeft w:val="0"/>
      <w:marRight w:val="0"/>
      <w:marTop w:val="0"/>
      <w:marBottom w:val="0"/>
      <w:divBdr>
        <w:top w:val="none" w:sz="0" w:space="0" w:color="auto"/>
        <w:left w:val="none" w:sz="0" w:space="0" w:color="auto"/>
        <w:bottom w:val="none" w:sz="0" w:space="0" w:color="auto"/>
        <w:right w:val="none" w:sz="0" w:space="0" w:color="auto"/>
      </w:divBdr>
    </w:div>
    <w:div w:id="5574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ettings" Target="settings.xml"/><Relationship Id="rId7" Type="http://schemas.openxmlformats.org/officeDocument/2006/relationships/hyperlink" Target="http://ketoanquocgia.net/static/khoa-boi-duong-ngach-ke-toan-vien-ke-toan-vien-chi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TÀI CHÍNH</vt:lpstr>
    </vt:vector>
  </TitlesOfParts>
  <Company>http://gostep.info</Company>
  <LinksUpToDate>false</LinksUpToDate>
  <CharactersWithSpaces>2365</CharactersWithSpaces>
  <SharedDoc>false</SharedDoc>
  <HLinks>
    <vt:vector size="12" baseType="variant">
      <vt:variant>
        <vt:i4>1572892</vt:i4>
      </vt:variant>
      <vt:variant>
        <vt:i4>3</vt:i4>
      </vt:variant>
      <vt:variant>
        <vt:i4>0</vt:i4>
      </vt:variant>
      <vt:variant>
        <vt:i4>5</vt:i4>
      </vt:variant>
      <vt:variant>
        <vt:lpwstr>http://ce.ctu.edu.vn/</vt:lpwstr>
      </vt:variant>
      <vt:variant>
        <vt:lpwstr/>
      </vt:variant>
      <vt:variant>
        <vt:i4>4915268</vt:i4>
      </vt:variant>
      <vt:variant>
        <vt:i4>0</vt:i4>
      </vt:variant>
      <vt:variant>
        <vt:i4>0</vt:i4>
      </vt:variant>
      <vt:variant>
        <vt:i4>5</vt:i4>
      </vt:variant>
      <vt:variant>
        <vt:lpwstr>http://ketoanquocgia.net/static/khoa-boi-duong-ngach-ke-toan-vien-ke-toan-vien-chinh/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Admin</dc:creator>
  <cp:keywords/>
  <cp:lastModifiedBy>ngocvan</cp:lastModifiedBy>
  <cp:revision>2</cp:revision>
  <cp:lastPrinted>2020-08-20T07:06:00Z</cp:lastPrinted>
  <dcterms:created xsi:type="dcterms:W3CDTF">2021-03-05T02:40:00Z</dcterms:created>
  <dcterms:modified xsi:type="dcterms:W3CDTF">2021-03-05T02:40:00Z</dcterms:modified>
</cp:coreProperties>
</file>